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FB54" w14:textId="77777777" w:rsidR="00526F63" w:rsidRPr="00352206" w:rsidRDefault="00526F63" w:rsidP="00526F63">
      <w:pPr>
        <w:jc w:val="center"/>
        <w:rPr>
          <w:rFonts w:ascii="Gotham Book" w:hAnsi="Gotham Book" w:cs="Arial"/>
          <w:b/>
          <w:bCs/>
          <w:sz w:val="22"/>
          <w:szCs w:val="22"/>
          <w:lang w:val="en-GB"/>
        </w:rPr>
      </w:pPr>
      <w:r w:rsidRPr="00352206">
        <w:rPr>
          <w:rFonts w:ascii="Gotham Book" w:hAnsi="Gotham Book" w:cs="Arial"/>
          <w:b/>
          <w:bCs/>
          <w:sz w:val="22"/>
          <w:szCs w:val="22"/>
          <w:lang w:val="en-GB"/>
        </w:rPr>
        <w:t>Custom Electronic Design and Installation Association (CEDIA)</w:t>
      </w:r>
    </w:p>
    <w:p w14:paraId="32059C6F" w14:textId="77777777" w:rsidR="00526F63" w:rsidRPr="00352206" w:rsidRDefault="00526F63" w:rsidP="00526F63">
      <w:pPr>
        <w:pStyle w:val="Heading1"/>
        <w:rPr>
          <w:rFonts w:ascii="Gotham Book" w:hAnsi="Gotham Book" w:cs="Arial"/>
          <w:sz w:val="22"/>
          <w:szCs w:val="22"/>
          <w:lang w:val="en-GB"/>
        </w:rPr>
      </w:pPr>
      <w:r w:rsidRPr="00352206">
        <w:rPr>
          <w:rFonts w:ascii="Gotham Book" w:hAnsi="Gotham Book" w:cs="Arial"/>
          <w:sz w:val="22"/>
          <w:szCs w:val="22"/>
          <w:lang w:val="en-GB"/>
        </w:rPr>
        <w:t>Job Description</w:t>
      </w:r>
    </w:p>
    <w:p w14:paraId="1C4F1CC7" w14:textId="77777777" w:rsidR="00526F63" w:rsidRPr="00352206" w:rsidRDefault="00526F63" w:rsidP="00526F63">
      <w:pPr>
        <w:rPr>
          <w:rFonts w:ascii="Gotham Book" w:hAnsi="Gotham Book" w:cs="Arial"/>
          <w:b/>
          <w:bCs/>
          <w:sz w:val="22"/>
          <w:szCs w:val="22"/>
          <w:lang w:val="en-GB"/>
        </w:rPr>
      </w:pPr>
    </w:p>
    <w:p w14:paraId="220FB897" w14:textId="2C81C34E" w:rsidR="00526F63" w:rsidRPr="00352206" w:rsidRDefault="00526F63" w:rsidP="00526F63">
      <w:pPr>
        <w:pStyle w:val="Heading2"/>
        <w:rPr>
          <w:rFonts w:ascii="Gotham Book" w:hAnsi="Gotham Book" w:cs="Arial"/>
          <w:sz w:val="22"/>
          <w:szCs w:val="22"/>
          <w:lang w:val="en-GB"/>
        </w:rPr>
      </w:pPr>
      <w:r w:rsidRPr="00352206">
        <w:rPr>
          <w:rFonts w:ascii="Gotham Book" w:hAnsi="Gotham Book" w:cs="Arial"/>
          <w:sz w:val="22"/>
          <w:szCs w:val="22"/>
          <w:lang w:val="en-GB"/>
        </w:rPr>
        <w:t>Job Title:</w:t>
      </w:r>
      <w:r w:rsidR="00FE5325" w:rsidRPr="00352206">
        <w:rPr>
          <w:rFonts w:ascii="Gotham Book" w:hAnsi="Gotham Book" w:cs="Arial"/>
          <w:sz w:val="22"/>
          <w:szCs w:val="22"/>
          <w:lang w:val="en-GB"/>
        </w:rPr>
        <w:tab/>
      </w:r>
      <w:r w:rsidR="00FE5325" w:rsidRPr="00352206">
        <w:rPr>
          <w:rFonts w:ascii="Gotham Book" w:hAnsi="Gotham Book" w:cs="Arial"/>
          <w:sz w:val="22"/>
          <w:szCs w:val="22"/>
          <w:lang w:val="en-GB"/>
        </w:rPr>
        <w:tab/>
      </w:r>
      <w:r w:rsidR="00CF2515">
        <w:rPr>
          <w:rFonts w:ascii="Gotham Book" w:hAnsi="Gotham Book" w:cs="Arial"/>
          <w:sz w:val="22"/>
          <w:szCs w:val="22"/>
          <w:lang w:val="en-GB"/>
        </w:rPr>
        <w:t>Digital Marketing Specialist</w:t>
      </w:r>
    </w:p>
    <w:p w14:paraId="50293878" w14:textId="4F715208" w:rsidR="00526F63" w:rsidRPr="00352206" w:rsidRDefault="00526F63" w:rsidP="006C3EB9">
      <w:pPr>
        <w:rPr>
          <w:rFonts w:ascii="Gotham Book" w:hAnsi="Gotham Book" w:cs="Arial"/>
          <w:b/>
          <w:bCs/>
          <w:sz w:val="22"/>
          <w:szCs w:val="22"/>
          <w:lang w:val="en-GB"/>
        </w:rPr>
      </w:pPr>
      <w:r w:rsidRPr="00352206">
        <w:rPr>
          <w:rFonts w:ascii="Gotham Book" w:hAnsi="Gotham Book" w:cs="Arial"/>
          <w:b/>
          <w:bCs/>
          <w:sz w:val="22"/>
          <w:szCs w:val="22"/>
          <w:lang w:val="en-GB"/>
        </w:rPr>
        <w:t>Department:</w:t>
      </w:r>
      <w:r w:rsidRPr="00352206">
        <w:rPr>
          <w:rFonts w:ascii="Gotham Book" w:hAnsi="Gotham Book" w:cs="Arial"/>
          <w:b/>
          <w:bCs/>
          <w:sz w:val="22"/>
          <w:szCs w:val="22"/>
          <w:lang w:val="en-GB"/>
        </w:rPr>
        <w:tab/>
      </w:r>
      <w:r w:rsidR="00FE5325" w:rsidRPr="00352206">
        <w:rPr>
          <w:rFonts w:ascii="Gotham Book" w:hAnsi="Gotham Book" w:cs="Arial"/>
          <w:b/>
          <w:bCs/>
          <w:sz w:val="22"/>
          <w:szCs w:val="22"/>
          <w:lang w:val="en-GB"/>
        </w:rPr>
        <w:tab/>
        <w:t>Marketing</w:t>
      </w:r>
    </w:p>
    <w:p w14:paraId="58683599" w14:textId="7A58B3E3" w:rsidR="00526F63" w:rsidRPr="00352206" w:rsidRDefault="00526F63" w:rsidP="00FE5325">
      <w:pPr>
        <w:ind w:left="2160" w:hanging="2160"/>
        <w:rPr>
          <w:rFonts w:ascii="Gotham Book" w:hAnsi="Gotham Book" w:cs="Arial"/>
          <w:b/>
          <w:bCs/>
          <w:sz w:val="22"/>
          <w:szCs w:val="22"/>
          <w:lang w:val="en-GB"/>
        </w:rPr>
      </w:pPr>
      <w:r w:rsidRPr="00352206">
        <w:rPr>
          <w:rFonts w:ascii="Gotham Book" w:hAnsi="Gotham Book" w:cs="Arial"/>
          <w:b/>
          <w:bCs/>
          <w:sz w:val="22"/>
          <w:szCs w:val="22"/>
          <w:lang w:val="en-GB"/>
        </w:rPr>
        <w:t>Reports to:</w:t>
      </w:r>
      <w:r w:rsidRPr="00352206">
        <w:rPr>
          <w:rFonts w:ascii="Gotham Book" w:hAnsi="Gotham Book" w:cs="Arial"/>
          <w:b/>
          <w:bCs/>
          <w:sz w:val="22"/>
          <w:szCs w:val="22"/>
          <w:lang w:val="en-GB"/>
        </w:rPr>
        <w:tab/>
      </w:r>
      <w:r w:rsidR="00FE5325" w:rsidRPr="00352206">
        <w:rPr>
          <w:rFonts w:ascii="Gotham Book" w:hAnsi="Gotham Book" w:cs="Arial"/>
          <w:b/>
          <w:bCs/>
          <w:sz w:val="22"/>
          <w:szCs w:val="22"/>
          <w:lang w:val="en-GB"/>
        </w:rPr>
        <w:t>Brand and Communications Manager</w:t>
      </w:r>
      <w:r w:rsidR="00EE0D50">
        <w:rPr>
          <w:rFonts w:ascii="Gotham Book" w:hAnsi="Gotham Book" w:cs="Arial"/>
          <w:b/>
          <w:bCs/>
          <w:sz w:val="22"/>
          <w:szCs w:val="22"/>
          <w:lang w:val="en-GB"/>
        </w:rPr>
        <w:t>-EMEA</w:t>
      </w:r>
    </w:p>
    <w:p w14:paraId="30DD1EE7" w14:textId="0F9FD1F6" w:rsidR="00526F63" w:rsidRPr="00352206" w:rsidRDefault="00FE5325" w:rsidP="00526F63">
      <w:pPr>
        <w:rPr>
          <w:rFonts w:ascii="Gotham Book" w:hAnsi="Gotham Book" w:cs="Arial"/>
          <w:sz w:val="22"/>
          <w:szCs w:val="22"/>
          <w:lang w:val="en-GB"/>
        </w:rPr>
      </w:pPr>
      <w:r w:rsidRPr="00352206">
        <w:rPr>
          <w:rFonts w:ascii="Gotham Book" w:hAnsi="Gotham Book" w:cs="Arial"/>
          <w:b/>
          <w:bCs/>
          <w:sz w:val="22"/>
          <w:szCs w:val="22"/>
          <w:lang w:val="en-GB"/>
        </w:rPr>
        <w:tab/>
      </w:r>
    </w:p>
    <w:p w14:paraId="2DF7421C" w14:textId="77777777" w:rsidR="00526F63" w:rsidRPr="00352206" w:rsidRDefault="00526F63" w:rsidP="00526F63">
      <w:pPr>
        <w:rPr>
          <w:rFonts w:ascii="Gotham Book" w:hAnsi="Gotham Book" w:cs="Arial"/>
          <w:sz w:val="22"/>
          <w:szCs w:val="22"/>
          <w:lang w:val="en-GB"/>
        </w:rPr>
      </w:pPr>
    </w:p>
    <w:p w14:paraId="01AFFCE0" w14:textId="77777777" w:rsidR="00526F63" w:rsidRPr="00352206" w:rsidRDefault="00526F63" w:rsidP="00526F63">
      <w:pPr>
        <w:rPr>
          <w:rFonts w:ascii="Gotham Book" w:hAnsi="Gotham Book" w:cs="Arial"/>
          <w:sz w:val="22"/>
          <w:szCs w:val="22"/>
          <w:lang w:val="en-GB"/>
        </w:rPr>
      </w:pPr>
    </w:p>
    <w:p w14:paraId="5784C28A" w14:textId="3B84E0AA" w:rsidR="00526F63" w:rsidRPr="00352206" w:rsidRDefault="00526F63" w:rsidP="00526F63">
      <w:pPr>
        <w:pStyle w:val="Heading3"/>
        <w:rPr>
          <w:rFonts w:ascii="Gotham Book" w:hAnsi="Gotham Book" w:cs="Arial"/>
          <w:sz w:val="22"/>
          <w:szCs w:val="22"/>
          <w:lang w:val="en-GB"/>
        </w:rPr>
      </w:pPr>
      <w:r w:rsidRPr="00352206">
        <w:rPr>
          <w:rFonts w:ascii="Gotham Book" w:hAnsi="Gotham Book" w:cs="Arial"/>
          <w:sz w:val="22"/>
          <w:szCs w:val="22"/>
          <w:lang w:val="en-GB"/>
        </w:rPr>
        <w:t>WHY JOIN CEDIA</w:t>
      </w:r>
    </w:p>
    <w:p w14:paraId="78065213" w14:textId="01992890" w:rsidR="00FE5325" w:rsidRPr="00352206" w:rsidRDefault="00FE5325" w:rsidP="00FE5325">
      <w:pPr>
        <w:rPr>
          <w:rFonts w:ascii="Gotham Book" w:hAnsi="Gotham Book" w:cs="Arial"/>
          <w:sz w:val="22"/>
          <w:szCs w:val="22"/>
          <w:lang w:val="en-GB"/>
        </w:rPr>
      </w:pPr>
      <w:r w:rsidRPr="00352206">
        <w:rPr>
          <w:rFonts w:ascii="Gotham Book" w:hAnsi="Gotham Book" w:cs="Arial"/>
          <w:sz w:val="22"/>
          <w:szCs w:val="22"/>
          <w:lang w:val="en-GB"/>
        </w:rPr>
        <w:t>CEDIA is a global industry organization that exists to serve people who work in and around home technology. We provide our more than 3,500 members from across the globe with education, professional standards and certification. Headquartered in Fishers, Indiana,</w:t>
      </w:r>
      <w:r w:rsidR="00352206">
        <w:rPr>
          <w:rFonts w:ascii="Gotham Book" w:hAnsi="Gotham Book" w:cs="Arial"/>
          <w:sz w:val="22"/>
          <w:szCs w:val="22"/>
          <w:lang w:val="en-GB"/>
        </w:rPr>
        <w:t xml:space="preserve"> USA,</w:t>
      </w:r>
      <w:r w:rsidRPr="00352206">
        <w:rPr>
          <w:rFonts w:ascii="Gotham Book" w:hAnsi="Gotham Book" w:cs="Arial"/>
          <w:sz w:val="22"/>
          <w:szCs w:val="22"/>
          <w:lang w:val="en-GB"/>
        </w:rPr>
        <w:t xml:space="preserve"> the non</w:t>
      </w:r>
      <w:r w:rsidR="00352206">
        <w:rPr>
          <w:rFonts w:ascii="Gotham Book" w:hAnsi="Gotham Book" w:cs="Arial"/>
          <w:sz w:val="22"/>
          <w:szCs w:val="22"/>
          <w:lang w:val="en-GB"/>
        </w:rPr>
        <w:t>-</w:t>
      </w:r>
      <w:r w:rsidRPr="00352206">
        <w:rPr>
          <w:rFonts w:ascii="Gotham Book" w:hAnsi="Gotham Book" w:cs="Arial"/>
          <w:sz w:val="22"/>
          <w:szCs w:val="22"/>
          <w:lang w:val="en-GB"/>
        </w:rPr>
        <w:t>profit organization advances the industry by elevating its integrator professionals and the work they do, positioning them as subject-matter experts who deliver technology solutions that enhance quality of life.</w:t>
      </w:r>
    </w:p>
    <w:p w14:paraId="696A8FEC" w14:textId="77777777" w:rsidR="00526F63" w:rsidRPr="00352206" w:rsidRDefault="00526F63" w:rsidP="00526F63">
      <w:pPr>
        <w:rPr>
          <w:rFonts w:ascii="Gotham Book" w:hAnsi="Gotham Book" w:cs="Arial"/>
          <w:sz w:val="22"/>
          <w:szCs w:val="22"/>
          <w:lang w:val="en-GB"/>
        </w:rPr>
      </w:pPr>
    </w:p>
    <w:p w14:paraId="3820416D" w14:textId="77777777" w:rsidR="00526F63" w:rsidRPr="00352206" w:rsidRDefault="00526F63" w:rsidP="00526F63">
      <w:pPr>
        <w:rPr>
          <w:rFonts w:ascii="Gotham Book" w:hAnsi="Gotham Book" w:cs="Arial"/>
          <w:b/>
          <w:bCs/>
          <w:sz w:val="22"/>
          <w:szCs w:val="22"/>
          <w:u w:val="single"/>
          <w:lang w:val="en-GB"/>
        </w:rPr>
      </w:pPr>
      <w:r w:rsidRPr="00352206">
        <w:rPr>
          <w:rFonts w:ascii="Gotham Book" w:hAnsi="Gotham Book" w:cs="Arial"/>
          <w:b/>
          <w:bCs/>
          <w:sz w:val="22"/>
          <w:szCs w:val="22"/>
          <w:u w:val="single"/>
          <w:lang w:val="en-GB"/>
        </w:rPr>
        <w:t>SUMMARY</w:t>
      </w:r>
    </w:p>
    <w:p w14:paraId="2B15A9F2" w14:textId="15973B69" w:rsidR="00526F63" w:rsidRPr="00352206" w:rsidRDefault="00FE5325" w:rsidP="00526F63">
      <w:pPr>
        <w:rPr>
          <w:rFonts w:ascii="Gotham Book" w:hAnsi="Gotham Book" w:cs="Arial"/>
          <w:sz w:val="22"/>
          <w:szCs w:val="22"/>
          <w:lang w:val="en-GB"/>
        </w:rPr>
      </w:pPr>
      <w:r w:rsidRPr="00352206">
        <w:rPr>
          <w:rFonts w:ascii="Gotham Book" w:hAnsi="Gotham Book" w:cs="Arial"/>
          <w:sz w:val="22"/>
          <w:szCs w:val="22"/>
          <w:lang w:val="en-GB"/>
        </w:rPr>
        <w:t xml:space="preserve">This role will see you join a dynamic marketing team </w:t>
      </w:r>
      <w:r w:rsidR="00494258">
        <w:rPr>
          <w:rFonts w:ascii="Gotham Book" w:hAnsi="Gotham Book" w:cs="Arial"/>
          <w:sz w:val="22"/>
          <w:szCs w:val="22"/>
          <w:lang w:val="en-GB"/>
        </w:rPr>
        <w:t xml:space="preserve">in a new venture into data-led digital marketing, </w:t>
      </w:r>
      <w:r w:rsidRPr="00352206">
        <w:rPr>
          <w:rFonts w:ascii="Gotham Book" w:hAnsi="Gotham Book" w:cs="Arial"/>
          <w:sz w:val="22"/>
          <w:szCs w:val="22"/>
          <w:lang w:val="en-GB"/>
        </w:rPr>
        <w:t xml:space="preserve">where you will </w:t>
      </w:r>
      <w:r w:rsidR="00CF2515">
        <w:rPr>
          <w:rFonts w:ascii="Gotham Book" w:hAnsi="Gotham Book" w:cs="Arial"/>
          <w:sz w:val="22"/>
          <w:szCs w:val="22"/>
          <w:lang w:val="en-GB"/>
        </w:rPr>
        <w:t xml:space="preserve">create, monitor, evaluate, and optimize digital marketing campaigns </w:t>
      </w:r>
      <w:r w:rsidR="00352206" w:rsidRPr="00352206">
        <w:rPr>
          <w:rFonts w:ascii="Gotham Book" w:hAnsi="Gotham Book" w:cs="Arial"/>
          <w:sz w:val="22"/>
          <w:szCs w:val="22"/>
          <w:lang w:val="en-GB"/>
        </w:rPr>
        <w:t>to support efforts across the organization.</w:t>
      </w:r>
      <w:r w:rsidR="00CF2515">
        <w:rPr>
          <w:rFonts w:ascii="Gotham Book" w:hAnsi="Gotham Book" w:cs="Arial"/>
          <w:sz w:val="22"/>
          <w:szCs w:val="22"/>
          <w:lang w:val="en-GB"/>
        </w:rPr>
        <w:t xml:space="preserve"> Creating and nurturing leads by communicating to them in a timely and targeted fashion is at the core of this role, in an exciting and </w:t>
      </w:r>
      <w:r w:rsidR="00494258">
        <w:rPr>
          <w:rFonts w:ascii="Gotham Book" w:hAnsi="Gotham Book" w:cs="Arial"/>
          <w:sz w:val="22"/>
          <w:szCs w:val="22"/>
          <w:lang w:val="en-GB"/>
        </w:rPr>
        <w:t>high-</w:t>
      </w:r>
      <w:r w:rsidR="00CF2515">
        <w:rPr>
          <w:rFonts w:ascii="Gotham Book" w:hAnsi="Gotham Book" w:cs="Arial"/>
          <w:sz w:val="22"/>
          <w:szCs w:val="22"/>
          <w:lang w:val="en-GB"/>
        </w:rPr>
        <w:t>grow</w:t>
      </w:r>
      <w:r w:rsidR="00494258">
        <w:rPr>
          <w:rFonts w:ascii="Gotham Book" w:hAnsi="Gotham Book" w:cs="Arial"/>
          <w:sz w:val="22"/>
          <w:szCs w:val="22"/>
          <w:lang w:val="en-GB"/>
        </w:rPr>
        <w:t>th</w:t>
      </w:r>
      <w:r w:rsidR="00CF2515">
        <w:rPr>
          <w:rFonts w:ascii="Gotham Book" w:hAnsi="Gotham Book" w:cs="Arial"/>
          <w:sz w:val="22"/>
          <w:szCs w:val="22"/>
          <w:lang w:val="en-GB"/>
        </w:rPr>
        <w:t xml:space="preserve"> B2B industry</w:t>
      </w:r>
      <w:r w:rsidRPr="00352206">
        <w:rPr>
          <w:rFonts w:ascii="Gotham Book" w:hAnsi="Gotham Book" w:cs="Arial"/>
          <w:sz w:val="22"/>
          <w:szCs w:val="22"/>
          <w:lang w:val="en-GB"/>
        </w:rPr>
        <w:t>.</w:t>
      </w:r>
    </w:p>
    <w:p w14:paraId="33B80A7C" w14:textId="77777777" w:rsidR="00FE5325" w:rsidRPr="00352206" w:rsidRDefault="00FE5325" w:rsidP="00526F63">
      <w:pPr>
        <w:rPr>
          <w:lang w:val="en-GB"/>
        </w:rPr>
      </w:pPr>
    </w:p>
    <w:p w14:paraId="79257650" w14:textId="77777777" w:rsidR="00526F63" w:rsidRPr="00352206" w:rsidRDefault="00526F63" w:rsidP="00526F63">
      <w:pPr>
        <w:pStyle w:val="Heading3"/>
        <w:rPr>
          <w:rFonts w:ascii="Gotham Book" w:hAnsi="Gotham Book" w:cs="Arial"/>
          <w:sz w:val="22"/>
          <w:szCs w:val="22"/>
          <w:lang w:val="en-GB"/>
        </w:rPr>
      </w:pPr>
      <w:r w:rsidRPr="00352206">
        <w:rPr>
          <w:rFonts w:ascii="Gotham Book" w:hAnsi="Gotham Book" w:cs="Arial"/>
          <w:sz w:val="22"/>
          <w:szCs w:val="22"/>
          <w:lang w:val="en-GB"/>
        </w:rPr>
        <w:t>WHAT YOU’LL BE ACCOUNTABLE FOR:</w:t>
      </w:r>
    </w:p>
    <w:p w14:paraId="1EC7E8D0" w14:textId="72BEE76F" w:rsidR="00FE5325" w:rsidRPr="00352206" w:rsidRDefault="00CF2515" w:rsidP="00FE5325">
      <w:pPr>
        <w:rPr>
          <w:rFonts w:ascii="Gotham Book" w:hAnsi="Gotham Book"/>
          <w:sz w:val="22"/>
          <w:szCs w:val="22"/>
          <w:lang w:val="en-GB"/>
        </w:rPr>
      </w:pPr>
      <w:r>
        <w:rPr>
          <w:rFonts w:ascii="Gotham Book" w:hAnsi="Gotham Book"/>
          <w:sz w:val="22"/>
          <w:szCs w:val="22"/>
          <w:lang w:val="en-GB"/>
        </w:rPr>
        <w:t>This role will involve using a wide mix of marketing tools and tactics to provide promotional campaigns to both new and existing customers about CEDIA itself, and our various products, services, and value propositions.</w:t>
      </w:r>
    </w:p>
    <w:p w14:paraId="763B3E30" w14:textId="77777777" w:rsidR="00FE5325" w:rsidRPr="00352206" w:rsidRDefault="00FE5325" w:rsidP="00FE5325">
      <w:pPr>
        <w:rPr>
          <w:rFonts w:ascii="Gotham Book" w:hAnsi="Gotham Book"/>
          <w:sz w:val="22"/>
          <w:szCs w:val="22"/>
          <w:lang w:val="en-GB"/>
        </w:rPr>
      </w:pPr>
    </w:p>
    <w:p w14:paraId="7727098E" w14:textId="4968E223" w:rsidR="00526F63" w:rsidRPr="00352206" w:rsidRDefault="00FE5325" w:rsidP="00FE5325">
      <w:pPr>
        <w:rPr>
          <w:rFonts w:ascii="Gotham Book" w:hAnsi="Gotham Book" w:cs="Arial"/>
          <w:sz w:val="22"/>
          <w:szCs w:val="22"/>
          <w:lang w:val="en-GB"/>
        </w:rPr>
      </w:pPr>
      <w:r w:rsidRPr="00352206">
        <w:rPr>
          <w:rFonts w:ascii="Gotham Book" w:hAnsi="Gotham Book"/>
          <w:sz w:val="22"/>
          <w:szCs w:val="22"/>
          <w:lang w:val="en-GB"/>
        </w:rPr>
        <w:t>Working with the</w:t>
      </w:r>
      <w:r w:rsidR="00352206">
        <w:rPr>
          <w:rFonts w:ascii="Gotham Book" w:hAnsi="Gotham Book"/>
          <w:sz w:val="22"/>
          <w:szCs w:val="22"/>
          <w:lang w:val="en-GB"/>
        </w:rPr>
        <w:t xml:space="preserve"> </w:t>
      </w:r>
      <w:r w:rsidR="007222AA">
        <w:rPr>
          <w:rFonts w:ascii="Gotham Book" w:hAnsi="Gotham Book"/>
          <w:sz w:val="22"/>
          <w:szCs w:val="22"/>
          <w:lang w:val="en-GB"/>
        </w:rPr>
        <w:t>M</w:t>
      </w:r>
      <w:r w:rsidR="00CF2515">
        <w:rPr>
          <w:rFonts w:ascii="Gotham Book" w:hAnsi="Gotham Book"/>
          <w:sz w:val="22"/>
          <w:szCs w:val="22"/>
          <w:lang w:val="en-GB"/>
        </w:rPr>
        <w:t xml:space="preserve">arketing </w:t>
      </w:r>
      <w:r w:rsidR="007222AA">
        <w:rPr>
          <w:rFonts w:ascii="Gotham Book" w:hAnsi="Gotham Book"/>
          <w:sz w:val="22"/>
          <w:szCs w:val="22"/>
          <w:lang w:val="en-GB"/>
        </w:rPr>
        <w:t>D</w:t>
      </w:r>
      <w:r w:rsidR="00CF2515">
        <w:rPr>
          <w:rFonts w:ascii="Gotham Book" w:hAnsi="Gotham Book"/>
          <w:sz w:val="22"/>
          <w:szCs w:val="22"/>
          <w:lang w:val="en-GB"/>
        </w:rPr>
        <w:t>irector</w:t>
      </w:r>
      <w:r w:rsidRPr="00352206">
        <w:rPr>
          <w:rFonts w:ascii="Gotham Book" w:hAnsi="Gotham Book"/>
          <w:sz w:val="22"/>
          <w:szCs w:val="22"/>
          <w:lang w:val="en-GB"/>
        </w:rPr>
        <w:t xml:space="preserve">, </w:t>
      </w:r>
      <w:r w:rsidR="00854519" w:rsidRPr="00352206">
        <w:rPr>
          <w:rFonts w:ascii="Gotham Book" w:hAnsi="Gotham Book"/>
          <w:sz w:val="22"/>
          <w:szCs w:val="22"/>
          <w:lang w:val="en-GB"/>
        </w:rPr>
        <w:t>you will</w:t>
      </w:r>
      <w:r w:rsidRPr="00352206">
        <w:rPr>
          <w:rFonts w:ascii="Gotham Book" w:hAnsi="Gotham Book"/>
          <w:sz w:val="22"/>
          <w:szCs w:val="22"/>
          <w:lang w:val="en-GB"/>
        </w:rPr>
        <w:t xml:space="preserve"> develop </w:t>
      </w:r>
      <w:r w:rsidR="00CF2515">
        <w:rPr>
          <w:rFonts w:ascii="Gotham Book" w:hAnsi="Gotham Book"/>
          <w:sz w:val="22"/>
          <w:szCs w:val="22"/>
          <w:lang w:val="en-GB"/>
        </w:rPr>
        <w:t>and execute campaigns and tactics to promote a range of products and services across a portfolio of digital marketing tools including SEO, PPC (</w:t>
      </w:r>
      <w:r w:rsidR="006859EC">
        <w:rPr>
          <w:rFonts w:ascii="Gotham Book" w:hAnsi="Gotham Book"/>
          <w:sz w:val="22"/>
          <w:szCs w:val="22"/>
          <w:lang w:val="en-GB"/>
        </w:rPr>
        <w:t>AdWords</w:t>
      </w:r>
      <w:r w:rsidR="00CF2515">
        <w:rPr>
          <w:rFonts w:ascii="Gotham Book" w:hAnsi="Gotham Book"/>
          <w:sz w:val="22"/>
          <w:szCs w:val="22"/>
          <w:lang w:val="en-GB"/>
        </w:rPr>
        <w:t xml:space="preserve"> and Display Network), email marketing, and social media advertising</w:t>
      </w:r>
      <w:r w:rsidRPr="00352206">
        <w:rPr>
          <w:rFonts w:ascii="Gotham Book" w:hAnsi="Gotham Book"/>
          <w:sz w:val="22"/>
          <w:szCs w:val="22"/>
          <w:lang w:val="en-GB"/>
        </w:rPr>
        <w:t>.</w:t>
      </w:r>
    </w:p>
    <w:p w14:paraId="2FA68FB6" w14:textId="77777777" w:rsidR="00526F63" w:rsidRPr="00352206" w:rsidRDefault="00526F63" w:rsidP="00526F63">
      <w:pPr>
        <w:rPr>
          <w:rFonts w:ascii="Gotham Book" w:hAnsi="Gotham Book" w:cs="Arial"/>
          <w:sz w:val="22"/>
          <w:szCs w:val="22"/>
          <w:lang w:val="en-GB"/>
        </w:rPr>
      </w:pPr>
    </w:p>
    <w:p w14:paraId="23E40E2A" w14:textId="77777777" w:rsidR="00526F63" w:rsidRPr="00352206" w:rsidRDefault="00526F63" w:rsidP="00526F63">
      <w:pPr>
        <w:rPr>
          <w:rFonts w:ascii="Gotham Book" w:hAnsi="Gotham Book" w:cs="Arial"/>
          <w:sz w:val="22"/>
          <w:szCs w:val="22"/>
          <w:lang w:val="en-GB"/>
        </w:rPr>
      </w:pPr>
      <w:r w:rsidRPr="00352206">
        <w:rPr>
          <w:rFonts w:ascii="Gotham Book" w:hAnsi="Gotham Book" w:cs="Arial"/>
          <w:b/>
          <w:bCs/>
          <w:sz w:val="22"/>
          <w:szCs w:val="22"/>
          <w:u w:val="single"/>
          <w:lang w:val="en-GB"/>
        </w:rPr>
        <w:t>ESSENTIAL DUTIES AND RESPONSIBILITIES:</w:t>
      </w:r>
      <w:r w:rsidRPr="00352206">
        <w:rPr>
          <w:rFonts w:ascii="Gotham Book" w:hAnsi="Gotham Book" w:cs="Arial"/>
          <w:sz w:val="22"/>
          <w:szCs w:val="22"/>
          <w:lang w:val="en-GB"/>
        </w:rPr>
        <w:t xml:space="preserve"> </w:t>
      </w:r>
      <w:r w:rsidRPr="00854519">
        <w:rPr>
          <w:rFonts w:ascii="Gotham Book" w:hAnsi="Gotham Book" w:cs="Arial"/>
          <w:i/>
          <w:iCs/>
          <w:sz w:val="22"/>
          <w:szCs w:val="22"/>
          <w:lang w:val="en-GB"/>
        </w:rPr>
        <w:t>Other duties may be assigned</w:t>
      </w:r>
      <w:r w:rsidRPr="00352206">
        <w:rPr>
          <w:rFonts w:ascii="Gotham Book" w:hAnsi="Gotham Book" w:cs="Arial"/>
          <w:sz w:val="22"/>
          <w:szCs w:val="22"/>
          <w:lang w:val="en-GB"/>
        </w:rPr>
        <w:t>.</w:t>
      </w:r>
    </w:p>
    <w:p w14:paraId="2F0646B3" w14:textId="6D0AE183" w:rsidR="00FE5325" w:rsidRPr="00352206" w:rsidRDefault="00CF2515" w:rsidP="00FE5325">
      <w:pPr>
        <w:pStyle w:val="ListParagraph"/>
        <w:numPr>
          <w:ilvl w:val="0"/>
          <w:numId w:val="6"/>
        </w:numPr>
        <w:rPr>
          <w:rFonts w:ascii="Gotham Book" w:hAnsi="Gotham Book" w:cs="Arial"/>
          <w:sz w:val="22"/>
          <w:szCs w:val="22"/>
          <w:lang w:val="en-GB"/>
        </w:rPr>
      </w:pPr>
      <w:r>
        <w:rPr>
          <w:rFonts w:ascii="Gotham Book" w:hAnsi="Gotham Book" w:cs="Arial"/>
          <w:sz w:val="22"/>
          <w:szCs w:val="22"/>
          <w:lang w:val="en-GB"/>
        </w:rPr>
        <w:t>Design</w:t>
      </w:r>
      <w:r w:rsidR="007222AA">
        <w:rPr>
          <w:rFonts w:ascii="Gotham Book" w:hAnsi="Gotham Book" w:cs="Arial"/>
          <w:sz w:val="22"/>
          <w:szCs w:val="22"/>
          <w:lang w:val="en-GB"/>
        </w:rPr>
        <w:t>, build</w:t>
      </w:r>
      <w:r>
        <w:rPr>
          <w:rFonts w:ascii="Gotham Book" w:hAnsi="Gotham Book" w:cs="Arial"/>
          <w:sz w:val="22"/>
          <w:szCs w:val="22"/>
          <w:lang w:val="en-GB"/>
        </w:rPr>
        <w:t xml:space="preserve"> and execution of email journeys for CEDIA’s core audiences and products.</w:t>
      </w:r>
    </w:p>
    <w:p w14:paraId="1ED2FAA6" w14:textId="198EB581" w:rsidR="00FE5325" w:rsidRPr="00352206" w:rsidRDefault="00CF2515" w:rsidP="00FE5325">
      <w:pPr>
        <w:pStyle w:val="ListParagraph"/>
        <w:numPr>
          <w:ilvl w:val="0"/>
          <w:numId w:val="6"/>
        </w:numPr>
        <w:rPr>
          <w:rFonts w:ascii="Gotham Book" w:hAnsi="Gotham Book" w:cs="Arial"/>
          <w:sz w:val="22"/>
          <w:szCs w:val="22"/>
          <w:lang w:val="en-GB"/>
        </w:rPr>
      </w:pPr>
      <w:r>
        <w:rPr>
          <w:rFonts w:ascii="Gotham Book" w:hAnsi="Gotham Book" w:cs="Arial"/>
          <w:sz w:val="22"/>
          <w:szCs w:val="22"/>
          <w:lang w:val="en-GB"/>
        </w:rPr>
        <w:t>Collaboration to create marketing campaigns to reach new prospective audiences with CEDIA’s core value proposition.</w:t>
      </w:r>
    </w:p>
    <w:p w14:paraId="0BC6AE32" w14:textId="0B701D51" w:rsidR="00FE5325" w:rsidRPr="00352206" w:rsidRDefault="00494258" w:rsidP="00FE5325">
      <w:pPr>
        <w:pStyle w:val="ListParagraph"/>
        <w:numPr>
          <w:ilvl w:val="0"/>
          <w:numId w:val="6"/>
        </w:numPr>
        <w:rPr>
          <w:rFonts w:ascii="Gotham Book" w:hAnsi="Gotham Book" w:cs="Arial"/>
          <w:sz w:val="22"/>
          <w:szCs w:val="22"/>
          <w:lang w:val="en-GB"/>
        </w:rPr>
      </w:pPr>
      <w:r>
        <w:rPr>
          <w:rFonts w:ascii="Gotham Book" w:hAnsi="Gotham Book" w:cs="Arial"/>
          <w:sz w:val="22"/>
          <w:szCs w:val="22"/>
          <w:lang w:val="en-GB"/>
        </w:rPr>
        <w:t xml:space="preserve">Manage, report, and optimize a suite of digital marketing </w:t>
      </w:r>
      <w:r w:rsidR="00BE3EEC">
        <w:rPr>
          <w:rFonts w:ascii="Gotham Book" w:hAnsi="Gotham Book" w:cs="Arial"/>
          <w:sz w:val="22"/>
          <w:szCs w:val="22"/>
          <w:lang w:val="en-GB"/>
        </w:rPr>
        <w:t>tools</w:t>
      </w:r>
      <w:r>
        <w:rPr>
          <w:rFonts w:ascii="Gotham Book" w:hAnsi="Gotham Book" w:cs="Arial"/>
          <w:sz w:val="22"/>
          <w:szCs w:val="22"/>
          <w:lang w:val="en-GB"/>
        </w:rPr>
        <w:t xml:space="preserve"> to ensure greatest success.</w:t>
      </w:r>
    </w:p>
    <w:p w14:paraId="36062A6B" w14:textId="77777777" w:rsidR="00494258" w:rsidRDefault="00494258" w:rsidP="00FE5325">
      <w:pPr>
        <w:pStyle w:val="ListParagraph"/>
        <w:numPr>
          <w:ilvl w:val="0"/>
          <w:numId w:val="6"/>
        </w:numPr>
        <w:rPr>
          <w:rFonts w:ascii="Gotham Book" w:hAnsi="Gotham Book" w:cs="Arial"/>
          <w:sz w:val="22"/>
          <w:szCs w:val="22"/>
          <w:lang w:val="en-GB"/>
        </w:rPr>
      </w:pPr>
      <w:r>
        <w:rPr>
          <w:rFonts w:ascii="Gotham Book" w:hAnsi="Gotham Book" w:cs="Arial"/>
          <w:sz w:val="22"/>
          <w:szCs w:val="22"/>
          <w:lang w:val="en-GB"/>
        </w:rPr>
        <w:t>Bring ideas and approaches for new success.</w:t>
      </w:r>
    </w:p>
    <w:p w14:paraId="3312CF46" w14:textId="55CA0B46" w:rsidR="00FE5325" w:rsidRPr="00352206" w:rsidRDefault="00494258" w:rsidP="00FE5325">
      <w:pPr>
        <w:pStyle w:val="ListParagraph"/>
        <w:numPr>
          <w:ilvl w:val="0"/>
          <w:numId w:val="6"/>
        </w:numPr>
        <w:rPr>
          <w:rFonts w:ascii="Gotham Book" w:hAnsi="Gotham Book" w:cs="Arial"/>
          <w:sz w:val="22"/>
          <w:szCs w:val="22"/>
          <w:lang w:val="en-GB"/>
        </w:rPr>
      </w:pPr>
      <w:r>
        <w:rPr>
          <w:rFonts w:ascii="Gotham Book" w:hAnsi="Gotham Book" w:cs="Arial"/>
          <w:sz w:val="22"/>
          <w:szCs w:val="22"/>
          <w:lang w:val="en-GB"/>
        </w:rPr>
        <w:t>Integrate campaigns with the wider marketing team activities.</w:t>
      </w:r>
    </w:p>
    <w:p w14:paraId="0D87E43B" w14:textId="77777777" w:rsidR="00494258" w:rsidRPr="00494258" w:rsidRDefault="00352206" w:rsidP="00CD6000">
      <w:pPr>
        <w:pStyle w:val="ListParagraph"/>
        <w:numPr>
          <w:ilvl w:val="0"/>
          <w:numId w:val="6"/>
        </w:numPr>
        <w:rPr>
          <w:rFonts w:ascii="Gotham Book" w:hAnsi="Gotham Book" w:cs="Arial"/>
          <w:b/>
          <w:sz w:val="22"/>
          <w:szCs w:val="22"/>
          <w:lang w:val="en-GB"/>
        </w:rPr>
      </w:pPr>
      <w:r w:rsidRPr="00494258">
        <w:rPr>
          <w:rFonts w:ascii="Gotham Book" w:hAnsi="Gotham Book" w:cs="Arial"/>
          <w:sz w:val="22"/>
          <w:szCs w:val="22"/>
          <w:lang w:val="en-GB"/>
        </w:rPr>
        <w:t>W</w:t>
      </w:r>
      <w:r w:rsidR="00FE5325" w:rsidRPr="00494258">
        <w:rPr>
          <w:rFonts w:ascii="Gotham Book" w:hAnsi="Gotham Book" w:cs="Arial"/>
          <w:sz w:val="22"/>
          <w:szCs w:val="22"/>
          <w:lang w:val="en-GB"/>
        </w:rPr>
        <w:t xml:space="preserve">orking </w:t>
      </w:r>
      <w:r w:rsidR="00494258" w:rsidRPr="00494258">
        <w:rPr>
          <w:rFonts w:ascii="Gotham Book" w:hAnsi="Gotham Book" w:cs="Arial"/>
          <w:sz w:val="22"/>
          <w:szCs w:val="22"/>
          <w:lang w:val="en-GB"/>
        </w:rPr>
        <w:t xml:space="preserve">with the </w:t>
      </w:r>
      <w:r w:rsidRPr="00494258">
        <w:rPr>
          <w:rFonts w:ascii="Gotham Book" w:hAnsi="Gotham Book" w:cs="Arial"/>
          <w:sz w:val="22"/>
          <w:szCs w:val="22"/>
          <w:lang w:val="en-GB"/>
        </w:rPr>
        <w:t xml:space="preserve">wider </w:t>
      </w:r>
      <w:r w:rsidR="00494258" w:rsidRPr="00494258">
        <w:rPr>
          <w:rFonts w:ascii="Gotham Book" w:hAnsi="Gotham Book" w:cs="Arial"/>
          <w:sz w:val="22"/>
          <w:szCs w:val="22"/>
          <w:lang w:val="en-GB"/>
        </w:rPr>
        <w:t>organisation to understand product details and USPs, and ensure accurate and effective campaigns.</w:t>
      </w:r>
    </w:p>
    <w:p w14:paraId="014BF57D" w14:textId="06A55197" w:rsidR="00526F63" w:rsidRPr="00494258" w:rsidRDefault="00494258" w:rsidP="00CD6000">
      <w:pPr>
        <w:pStyle w:val="ListParagraph"/>
        <w:numPr>
          <w:ilvl w:val="0"/>
          <w:numId w:val="6"/>
        </w:numPr>
        <w:rPr>
          <w:rFonts w:ascii="Gotham Book" w:hAnsi="Gotham Book" w:cs="Arial"/>
          <w:b/>
          <w:sz w:val="22"/>
          <w:szCs w:val="22"/>
          <w:lang w:val="en-GB"/>
        </w:rPr>
      </w:pPr>
      <w:r>
        <w:rPr>
          <w:rFonts w:ascii="Gotham Book" w:hAnsi="Gotham Book" w:cs="Arial"/>
          <w:sz w:val="22"/>
          <w:szCs w:val="22"/>
          <w:lang w:val="en-GB"/>
        </w:rPr>
        <w:t>Support CEDIA’s various brand partnerships to maximise collaborative and affiliate marketing, and uphold CEDIA’s obligations.</w:t>
      </w:r>
    </w:p>
    <w:p w14:paraId="5A1563F9" w14:textId="77777777" w:rsidR="00526F63" w:rsidRPr="00352206" w:rsidRDefault="00526F63" w:rsidP="00526F63">
      <w:pPr>
        <w:rPr>
          <w:rFonts w:ascii="Gotham Book" w:hAnsi="Gotham Book"/>
          <w:b/>
          <w:sz w:val="22"/>
          <w:szCs w:val="22"/>
          <w:u w:val="single"/>
          <w:lang w:val="en-GB"/>
        </w:rPr>
      </w:pPr>
    </w:p>
    <w:p w14:paraId="01A91DB4" w14:textId="77777777" w:rsidR="00526F63" w:rsidRPr="00352206" w:rsidRDefault="00526F63" w:rsidP="00526F63">
      <w:pPr>
        <w:rPr>
          <w:rFonts w:ascii="Gotham Book" w:hAnsi="Gotham Book"/>
          <w:b/>
          <w:sz w:val="22"/>
          <w:szCs w:val="22"/>
          <w:u w:val="single"/>
          <w:lang w:val="en-GB"/>
        </w:rPr>
      </w:pPr>
      <w:r w:rsidRPr="00352206">
        <w:rPr>
          <w:rFonts w:ascii="Gotham Book" w:hAnsi="Gotham Book"/>
          <w:b/>
          <w:sz w:val="22"/>
          <w:szCs w:val="22"/>
          <w:u w:val="single"/>
          <w:lang w:val="en-GB"/>
        </w:rPr>
        <w:lastRenderedPageBreak/>
        <w:t>REQUIRED SKILLS</w:t>
      </w:r>
    </w:p>
    <w:p w14:paraId="160B00E1" w14:textId="0BD64078" w:rsidR="00FE5325" w:rsidRPr="00352206" w:rsidRDefault="00494258" w:rsidP="00FE5325">
      <w:pPr>
        <w:pStyle w:val="ListParagraph"/>
        <w:numPr>
          <w:ilvl w:val="0"/>
          <w:numId w:val="8"/>
        </w:numPr>
        <w:rPr>
          <w:rFonts w:ascii="Gotham Book" w:hAnsi="Gotham Book"/>
          <w:bCs/>
          <w:sz w:val="22"/>
          <w:szCs w:val="22"/>
          <w:lang w:val="en-GB"/>
        </w:rPr>
      </w:pPr>
      <w:r>
        <w:rPr>
          <w:rFonts w:ascii="Gotham Book" w:hAnsi="Gotham Book"/>
          <w:bCs/>
          <w:sz w:val="22"/>
          <w:szCs w:val="22"/>
          <w:lang w:val="en-GB"/>
        </w:rPr>
        <w:t>A p</w:t>
      </w:r>
      <w:r w:rsidR="00FE5325" w:rsidRPr="00352206">
        <w:rPr>
          <w:rFonts w:ascii="Gotham Book" w:hAnsi="Gotham Book"/>
          <w:bCs/>
          <w:sz w:val="22"/>
          <w:szCs w:val="22"/>
          <w:lang w:val="en-GB"/>
        </w:rPr>
        <w:t xml:space="preserve">assion for </w:t>
      </w:r>
      <w:r>
        <w:rPr>
          <w:rFonts w:ascii="Gotham Book" w:hAnsi="Gotham Book"/>
          <w:bCs/>
          <w:sz w:val="22"/>
          <w:szCs w:val="22"/>
          <w:lang w:val="en-GB"/>
        </w:rPr>
        <w:t>data-led, optimized digital marketing</w:t>
      </w:r>
    </w:p>
    <w:p w14:paraId="3F2D8657" w14:textId="4ABCF7FD" w:rsidR="00FE5325" w:rsidRPr="00352206" w:rsidRDefault="00494258" w:rsidP="00FE5325">
      <w:pPr>
        <w:pStyle w:val="ListParagraph"/>
        <w:numPr>
          <w:ilvl w:val="0"/>
          <w:numId w:val="8"/>
        </w:numPr>
        <w:rPr>
          <w:rFonts w:ascii="Gotham Book" w:hAnsi="Gotham Book"/>
          <w:bCs/>
          <w:sz w:val="22"/>
          <w:szCs w:val="22"/>
          <w:lang w:val="en-GB"/>
        </w:rPr>
      </w:pPr>
      <w:r>
        <w:rPr>
          <w:rFonts w:ascii="Gotham Book" w:hAnsi="Gotham Book"/>
          <w:bCs/>
          <w:sz w:val="22"/>
          <w:szCs w:val="22"/>
          <w:lang w:val="en-GB"/>
        </w:rPr>
        <w:t xml:space="preserve">Experience in a range of common tools (Google Ads, social media advertising, CMS, </w:t>
      </w:r>
      <w:r w:rsidR="007222AA">
        <w:rPr>
          <w:rFonts w:ascii="Gotham Book" w:hAnsi="Gotham Book"/>
          <w:bCs/>
          <w:sz w:val="22"/>
          <w:szCs w:val="22"/>
          <w:lang w:val="en-GB"/>
        </w:rPr>
        <w:t xml:space="preserve">CRM, </w:t>
      </w:r>
      <w:r>
        <w:rPr>
          <w:rFonts w:ascii="Gotham Book" w:hAnsi="Gotham Book"/>
          <w:bCs/>
          <w:sz w:val="22"/>
          <w:szCs w:val="22"/>
          <w:lang w:val="en-GB"/>
        </w:rPr>
        <w:t>Google Analytics)</w:t>
      </w:r>
    </w:p>
    <w:p w14:paraId="50877FD6" w14:textId="3AE6D6FE" w:rsidR="00FE5325" w:rsidRPr="00352206" w:rsidRDefault="00352206" w:rsidP="00FE5325">
      <w:pPr>
        <w:pStyle w:val="ListParagraph"/>
        <w:numPr>
          <w:ilvl w:val="0"/>
          <w:numId w:val="8"/>
        </w:numPr>
        <w:rPr>
          <w:rFonts w:ascii="Gotham Book" w:hAnsi="Gotham Book"/>
          <w:bCs/>
          <w:sz w:val="22"/>
          <w:szCs w:val="22"/>
          <w:lang w:val="en-GB"/>
        </w:rPr>
      </w:pPr>
      <w:r>
        <w:rPr>
          <w:rFonts w:ascii="Gotham Book" w:hAnsi="Gotham Book"/>
          <w:bCs/>
          <w:sz w:val="22"/>
          <w:szCs w:val="22"/>
          <w:lang w:val="en-GB"/>
        </w:rPr>
        <w:t>E</w:t>
      </w:r>
      <w:r w:rsidR="00FE5325" w:rsidRPr="00352206">
        <w:rPr>
          <w:rFonts w:ascii="Gotham Book" w:hAnsi="Gotham Book"/>
          <w:bCs/>
          <w:sz w:val="22"/>
          <w:szCs w:val="22"/>
          <w:lang w:val="en-GB"/>
        </w:rPr>
        <w:t xml:space="preserve">xcellent communication skills to interpret </w:t>
      </w:r>
      <w:r w:rsidR="00494258">
        <w:rPr>
          <w:rFonts w:ascii="Gotham Book" w:hAnsi="Gotham Book"/>
          <w:bCs/>
          <w:sz w:val="22"/>
          <w:szCs w:val="22"/>
          <w:lang w:val="en-GB"/>
        </w:rPr>
        <w:t xml:space="preserve">and communicate campaigns to </w:t>
      </w:r>
      <w:r>
        <w:rPr>
          <w:rFonts w:ascii="Gotham Book" w:hAnsi="Gotham Book"/>
          <w:bCs/>
          <w:sz w:val="22"/>
          <w:szCs w:val="22"/>
          <w:lang w:val="en-GB"/>
        </w:rPr>
        <w:t>colleagues</w:t>
      </w:r>
      <w:r w:rsidR="00494258">
        <w:rPr>
          <w:rFonts w:ascii="Gotham Book" w:hAnsi="Gotham Book"/>
          <w:bCs/>
          <w:sz w:val="22"/>
          <w:szCs w:val="22"/>
          <w:lang w:val="en-GB"/>
        </w:rPr>
        <w:t>.</w:t>
      </w:r>
    </w:p>
    <w:p w14:paraId="79401279" w14:textId="7597036C" w:rsidR="00FE5325" w:rsidRPr="00352206" w:rsidRDefault="00352206" w:rsidP="00FE5325">
      <w:pPr>
        <w:pStyle w:val="ListParagraph"/>
        <w:numPr>
          <w:ilvl w:val="0"/>
          <w:numId w:val="8"/>
        </w:numPr>
        <w:rPr>
          <w:rFonts w:ascii="Gotham Book" w:hAnsi="Gotham Book"/>
          <w:bCs/>
          <w:sz w:val="22"/>
          <w:szCs w:val="22"/>
          <w:lang w:val="en-GB"/>
        </w:rPr>
      </w:pPr>
      <w:r>
        <w:rPr>
          <w:rFonts w:ascii="Gotham Book" w:hAnsi="Gotham Book"/>
          <w:bCs/>
          <w:sz w:val="22"/>
          <w:szCs w:val="22"/>
          <w:lang w:val="en-GB"/>
        </w:rPr>
        <w:t>G</w:t>
      </w:r>
      <w:r w:rsidR="00FE5325" w:rsidRPr="00352206">
        <w:rPr>
          <w:rFonts w:ascii="Gotham Book" w:hAnsi="Gotham Book"/>
          <w:bCs/>
          <w:sz w:val="22"/>
          <w:szCs w:val="22"/>
          <w:lang w:val="en-GB"/>
        </w:rPr>
        <w:t xml:space="preserve">ood presentation skills and the confidence to explain and sell ideas to </w:t>
      </w:r>
      <w:r>
        <w:rPr>
          <w:rFonts w:ascii="Gotham Book" w:hAnsi="Gotham Book"/>
          <w:bCs/>
          <w:sz w:val="22"/>
          <w:szCs w:val="22"/>
          <w:lang w:val="en-GB"/>
        </w:rPr>
        <w:t xml:space="preserve">directors </w:t>
      </w:r>
      <w:r w:rsidR="00FE5325" w:rsidRPr="00352206">
        <w:rPr>
          <w:rFonts w:ascii="Gotham Book" w:hAnsi="Gotham Book"/>
          <w:bCs/>
          <w:sz w:val="22"/>
          <w:szCs w:val="22"/>
          <w:lang w:val="en-GB"/>
        </w:rPr>
        <w:t>and colleagues</w:t>
      </w:r>
    </w:p>
    <w:p w14:paraId="0FAEB22A" w14:textId="79A03F5B" w:rsidR="00494258" w:rsidRPr="00494258" w:rsidRDefault="00352206" w:rsidP="00494258">
      <w:pPr>
        <w:pStyle w:val="ListParagraph"/>
        <w:numPr>
          <w:ilvl w:val="0"/>
          <w:numId w:val="8"/>
        </w:numPr>
        <w:rPr>
          <w:rFonts w:ascii="Gotham Book" w:hAnsi="Gotham Book"/>
          <w:bCs/>
          <w:sz w:val="22"/>
          <w:szCs w:val="22"/>
          <w:lang w:val="en-GB"/>
        </w:rPr>
      </w:pPr>
      <w:r>
        <w:rPr>
          <w:rFonts w:ascii="Gotham Book" w:hAnsi="Gotham Book"/>
          <w:bCs/>
          <w:sz w:val="22"/>
          <w:szCs w:val="22"/>
          <w:lang w:val="en-GB"/>
        </w:rPr>
        <w:t>T</w:t>
      </w:r>
      <w:r w:rsidR="00FE5325" w:rsidRPr="00352206">
        <w:rPr>
          <w:rFonts w:ascii="Gotham Book" w:hAnsi="Gotham Book"/>
          <w:bCs/>
          <w:sz w:val="22"/>
          <w:szCs w:val="22"/>
          <w:lang w:val="en-GB"/>
        </w:rPr>
        <w:t xml:space="preserve">ime management skills and the ability to </w:t>
      </w:r>
      <w:r w:rsidR="00343C94">
        <w:rPr>
          <w:rFonts w:ascii="Gotham Book" w:hAnsi="Gotham Book"/>
          <w:bCs/>
          <w:sz w:val="22"/>
          <w:szCs w:val="22"/>
          <w:lang w:val="en-GB"/>
        </w:rPr>
        <w:t>multi-task</w:t>
      </w:r>
    </w:p>
    <w:p w14:paraId="045C8355" w14:textId="13AB72C8" w:rsidR="00FE5325" w:rsidRDefault="00352206" w:rsidP="00FE5325">
      <w:pPr>
        <w:pStyle w:val="ListParagraph"/>
        <w:numPr>
          <w:ilvl w:val="0"/>
          <w:numId w:val="8"/>
        </w:numPr>
        <w:rPr>
          <w:rFonts w:ascii="Gotham Book" w:hAnsi="Gotham Book"/>
          <w:bCs/>
          <w:sz w:val="22"/>
          <w:szCs w:val="22"/>
          <w:lang w:val="en-GB"/>
        </w:rPr>
      </w:pPr>
      <w:r>
        <w:rPr>
          <w:rFonts w:ascii="Gotham Book" w:hAnsi="Gotham Book"/>
          <w:bCs/>
          <w:sz w:val="22"/>
          <w:szCs w:val="22"/>
          <w:lang w:val="en-GB"/>
        </w:rPr>
        <w:t>A</w:t>
      </w:r>
      <w:r w:rsidR="00FE5325" w:rsidRPr="00352206">
        <w:rPr>
          <w:rFonts w:ascii="Gotham Book" w:hAnsi="Gotham Book"/>
          <w:bCs/>
          <w:sz w:val="22"/>
          <w:szCs w:val="22"/>
          <w:lang w:val="en-GB"/>
        </w:rPr>
        <w:t xml:space="preserve">ccuracy and attention to detail </w:t>
      </w:r>
    </w:p>
    <w:p w14:paraId="335F2BB6" w14:textId="63B24725" w:rsidR="00494258" w:rsidRPr="00352206" w:rsidRDefault="00494258" w:rsidP="00FE5325">
      <w:pPr>
        <w:pStyle w:val="ListParagraph"/>
        <w:numPr>
          <w:ilvl w:val="0"/>
          <w:numId w:val="8"/>
        </w:numPr>
        <w:rPr>
          <w:rFonts w:ascii="Gotham Book" w:hAnsi="Gotham Book"/>
          <w:bCs/>
          <w:sz w:val="22"/>
          <w:szCs w:val="22"/>
          <w:lang w:val="en-GB"/>
        </w:rPr>
      </w:pPr>
      <w:r>
        <w:rPr>
          <w:rFonts w:ascii="Gotham Book" w:hAnsi="Gotham Book"/>
          <w:bCs/>
          <w:sz w:val="22"/>
          <w:szCs w:val="22"/>
          <w:lang w:val="en-GB"/>
        </w:rPr>
        <w:t>Teamwork and the ability to collaborate on activities</w:t>
      </w:r>
    </w:p>
    <w:p w14:paraId="4BE88D16" w14:textId="77777777" w:rsidR="00526F63" w:rsidRPr="00352206" w:rsidRDefault="00526F63" w:rsidP="00526F63">
      <w:pPr>
        <w:rPr>
          <w:rFonts w:ascii="Gotham Book" w:hAnsi="Gotham Book"/>
          <w:b/>
          <w:sz w:val="22"/>
          <w:szCs w:val="22"/>
          <w:u w:val="single"/>
          <w:lang w:val="en-GB"/>
        </w:rPr>
      </w:pPr>
    </w:p>
    <w:p w14:paraId="33796B45" w14:textId="77777777" w:rsidR="00526F63" w:rsidRPr="00352206" w:rsidRDefault="00526F63" w:rsidP="00526F63">
      <w:pPr>
        <w:rPr>
          <w:rFonts w:ascii="Gotham Book" w:hAnsi="Gotham Book"/>
          <w:b/>
          <w:sz w:val="22"/>
          <w:szCs w:val="22"/>
          <w:u w:val="single"/>
          <w:lang w:val="en-GB"/>
        </w:rPr>
      </w:pPr>
      <w:r w:rsidRPr="00352206">
        <w:rPr>
          <w:rFonts w:ascii="Gotham Book" w:hAnsi="Gotham Book"/>
          <w:b/>
          <w:sz w:val="22"/>
          <w:szCs w:val="22"/>
          <w:u w:val="single"/>
          <w:lang w:val="en-GB"/>
        </w:rPr>
        <w:t>EDUCATION AND/OR EXPERIENCE</w:t>
      </w:r>
    </w:p>
    <w:p w14:paraId="1367221C" w14:textId="148D9308" w:rsidR="00343C94" w:rsidRDefault="00343C94" w:rsidP="001147BA">
      <w:pPr>
        <w:pStyle w:val="ListParagraph"/>
        <w:numPr>
          <w:ilvl w:val="0"/>
          <w:numId w:val="7"/>
        </w:numPr>
        <w:rPr>
          <w:rFonts w:ascii="Gotham Book" w:hAnsi="Gotham Book"/>
          <w:bCs/>
          <w:sz w:val="22"/>
          <w:szCs w:val="22"/>
          <w:lang w:val="en-GB"/>
        </w:rPr>
      </w:pPr>
      <w:r>
        <w:rPr>
          <w:rFonts w:ascii="Gotham Book" w:hAnsi="Gotham Book"/>
          <w:bCs/>
          <w:sz w:val="22"/>
          <w:szCs w:val="22"/>
          <w:lang w:val="en-GB"/>
        </w:rPr>
        <w:t>Bachelor’s degree in related field</w:t>
      </w:r>
    </w:p>
    <w:p w14:paraId="5FB98CFD" w14:textId="61E33F70" w:rsidR="00FE5325" w:rsidRPr="001147BA" w:rsidRDefault="00FE5325" w:rsidP="001147BA">
      <w:pPr>
        <w:pStyle w:val="ListParagraph"/>
        <w:numPr>
          <w:ilvl w:val="0"/>
          <w:numId w:val="7"/>
        </w:numPr>
        <w:rPr>
          <w:rFonts w:ascii="Gotham Book" w:hAnsi="Gotham Book"/>
          <w:bCs/>
          <w:sz w:val="22"/>
          <w:szCs w:val="22"/>
          <w:lang w:val="en-GB"/>
        </w:rPr>
      </w:pPr>
      <w:r w:rsidRPr="00352206">
        <w:rPr>
          <w:rFonts w:ascii="Gotham Book" w:hAnsi="Gotham Book"/>
          <w:bCs/>
          <w:sz w:val="22"/>
          <w:szCs w:val="22"/>
          <w:lang w:val="en-GB"/>
        </w:rPr>
        <w:t>3</w:t>
      </w:r>
      <w:r w:rsidR="008665E6">
        <w:rPr>
          <w:rFonts w:ascii="Gotham Book" w:hAnsi="Gotham Book"/>
          <w:bCs/>
          <w:sz w:val="22"/>
          <w:szCs w:val="22"/>
          <w:lang w:val="en-GB"/>
        </w:rPr>
        <w:t>-5</w:t>
      </w:r>
      <w:r w:rsidRPr="00352206">
        <w:rPr>
          <w:rFonts w:ascii="Gotham Book" w:hAnsi="Gotham Book"/>
          <w:bCs/>
          <w:sz w:val="22"/>
          <w:szCs w:val="22"/>
          <w:lang w:val="en-GB"/>
        </w:rPr>
        <w:t xml:space="preserve"> years </w:t>
      </w:r>
      <w:r w:rsidR="00343C94">
        <w:rPr>
          <w:rFonts w:ascii="Gotham Book" w:hAnsi="Gotham Book"/>
          <w:bCs/>
          <w:sz w:val="22"/>
          <w:szCs w:val="22"/>
          <w:lang w:val="en-GB"/>
        </w:rPr>
        <w:t xml:space="preserve">of relevant </w:t>
      </w:r>
      <w:r w:rsidRPr="00352206">
        <w:rPr>
          <w:rFonts w:ascii="Gotham Book" w:hAnsi="Gotham Book"/>
          <w:bCs/>
          <w:sz w:val="22"/>
          <w:szCs w:val="22"/>
          <w:lang w:val="en-GB"/>
        </w:rPr>
        <w:t>experience</w:t>
      </w:r>
      <w:r w:rsidR="001147BA">
        <w:rPr>
          <w:rFonts w:ascii="Gotham Book" w:hAnsi="Gotham Book"/>
          <w:bCs/>
          <w:sz w:val="22"/>
          <w:szCs w:val="22"/>
          <w:lang w:val="en-GB"/>
        </w:rPr>
        <w:t xml:space="preserve"> </w:t>
      </w:r>
    </w:p>
    <w:p w14:paraId="74AA73C3" w14:textId="48EAF6FE" w:rsidR="00FE5325" w:rsidRDefault="00494258" w:rsidP="00FE5325">
      <w:pPr>
        <w:pStyle w:val="ListParagraph"/>
        <w:numPr>
          <w:ilvl w:val="0"/>
          <w:numId w:val="7"/>
        </w:numPr>
        <w:rPr>
          <w:rFonts w:ascii="Gotham Book" w:hAnsi="Gotham Book"/>
          <w:bCs/>
          <w:sz w:val="22"/>
          <w:szCs w:val="22"/>
          <w:lang w:val="en-GB"/>
        </w:rPr>
      </w:pPr>
      <w:r>
        <w:rPr>
          <w:rFonts w:ascii="Gotham Book" w:hAnsi="Gotham Book"/>
          <w:bCs/>
          <w:sz w:val="22"/>
          <w:szCs w:val="22"/>
          <w:lang w:val="en-GB"/>
        </w:rPr>
        <w:t>Experience creating and delivering digital marketing campaigns</w:t>
      </w:r>
    </w:p>
    <w:p w14:paraId="44A08C72" w14:textId="2FAD09E8" w:rsidR="00352206" w:rsidRDefault="00352206" w:rsidP="00FE5325">
      <w:pPr>
        <w:pStyle w:val="ListParagraph"/>
        <w:numPr>
          <w:ilvl w:val="0"/>
          <w:numId w:val="7"/>
        </w:numPr>
        <w:rPr>
          <w:rFonts w:ascii="Gotham Book" w:hAnsi="Gotham Book"/>
          <w:bCs/>
          <w:sz w:val="22"/>
          <w:szCs w:val="22"/>
          <w:lang w:val="en-GB"/>
        </w:rPr>
      </w:pPr>
      <w:r>
        <w:rPr>
          <w:rFonts w:ascii="Gotham Book" w:hAnsi="Gotham Book"/>
          <w:bCs/>
          <w:sz w:val="22"/>
          <w:szCs w:val="22"/>
          <w:lang w:val="en-GB"/>
        </w:rPr>
        <w:t xml:space="preserve">Experience </w:t>
      </w:r>
      <w:r w:rsidR="00494258">
        <w:rPr>
          <w:rFonts w:ascii="Gotham Book" w:hAnsi="Gotham Book"/>
          <w:bCs/>
          <w:sz w:val="22"/>
          <w:szCs w:val="22"/>
          <w:lang w:val="en-GB"/>
        </w:rPr>
        <w:t>testing and optimizing campaigns for different audiences</w:t>
      </w:r>
    </w:p>
    <w:p w14:paraId="569432C8" w14:textId="2139980A" w:rsidR="003627C1" w:rsidRPr="00494258" w:rsidRDefault="00494258" w:rsidP="00494258">
      <w:pPr>
        <w:pStyle w:val="ListParagraph"/>
        <w:numPr>
          <w:ilvl w:val="0"/>
          <w:numId w:val="7"/>
        </w:numPr>
        <w:rPr>
          <w:rFonts w:ascii="Gotham Book" w:hAnsi="Gotham Book"/>
          <w:bCs/>
          <w:sz w:val="22"/>
          <w:szCs w:val="22"/>
          <w:lang w:val="en-GB"/>
        </w:rPr>
      </w:pPr>
      <w:r>
        <w:rPr>
          <w:rFonts w:ascii="Gotham Book" w:hAnsi="Gotham Book"/>
          <w:bCs/>
          <w:sz w:val="22"/>
          <w:szCs w:val="22"/>
          <w:lang w:val="en-GB"/>
        </w:rPr>
        <w:t>Experience targeting customers through demographic and behavioural data</w:t>
      </w:r>
    </w:p>
    <w:p w14:paraId="737E1CA2" w14:textId="77777777" w:rsidR="00352206" w:rsidRDefault="00352206" w:rsidP="00526F63">
      <w:pPr>
        <w:widowControl w:val="0"/>
        <w:autoSpaceDE w:val="0"/>
        <w:autoSpaceDN w:val="0"/>
        <w:adjustRightInd w:val="0"/>
        <w:rPr>
          <w:rFonts w:ascii="Gotham Book" w:hAnsi="Gotham Book" w:cs="Arial"/>
          <w:i/>
          <w:iCs/>
          <w:color w:val="000000"/>
          <w:sz w:val="20"/>
          <w:szCs w:val="20"/>
          <w:lang w:val="en-GB"/>
        </w:rPr>
      </w:pPr>
    </w:p>
    <w:p w14:paraId="72AD7F6B" w14:textId="45A35114" w:rsidR="00526F63" w:rsidRPr="00854519" w:rsidRDefault="00854519" w:rsidP="00526F63">
      <w:pPr>
        <w:widowControl w:val="0"/>
        <w:autoSpaceDE w:val="0"/>
        <w:autoSpaceDN w:val="0"/>
        <w:adjustRightInd w:val="0"/>
        <w:rPr>
          <w:rFonts w:ascii="Gotham Book" w:hAnsi="Gotham Book" w:cs="Arial"/>
          <w:color w:val="000000"/>
          <w:sz w:val="20"/>
          <w:szCs w:val="20"/>
          <w:lang w:val="en-GB"/>
        </w:rPr>
      </w:pPr>
      <w:r w:rsidRPr="00854519">
        <w:rPr>
          <w:rFonts w:ascii="Gotham Book" w:hAnsi="Gotham Book" w:cs="Arial"/>
          <w:b/>
          <w:bCs/>
          <w:color w:val="000000"/>
          <w:sz w:val="20"/>
          <w:szCs w:val="20"/>
          <w:lang w:val="en-GB"/>
        </w:rPr>
        <w:t>*</w:t>
      </w:r>
      <w:r w:rsidR="00526F63" w:rsidRPr="00854519">
        <w:rPr>
          <w:rFonts w:ascii="Gotham Book" w:hAnsi="Gotham Book" w:cs="Arial"/>
          <w:b/>
          <w:bCs/>
          <w:color w:val="000000"/>
          <w:sz w:val="20"/>
          <w:szCs w:val="20"/>
          <w:lang w:val="en-GB"/>
        </w:rPr>
        <w:t>This job description is not designed to cover or contain a comprehensive listing of activities, duties, or responsibilities that are required. Other duties, responsibilities, and activities may change or be assigned at any time with or without notice</w:t>
      </w:r>
      <w:r w:rsidR="00526F63" w:rsidRPr="00854519">
        <w:rPr>
          <w:rFonts w:ascii="Gotham Book" w:hAnsi="Gotham Book" w:cs="Arial"/>
          <w:color w:val="000000"/>
          <w:sz w:val="20"/>
          <w:szCs w:val="20"/>
          <w:lang w:val="en-GB"/>
        </w:rPr>
        <w:t>.</w:t>
      </w:r>
    </w:p>
    <w:p w14:paraId="1FDAD48F" w14:textId="481D56A8" w:rsidR="00526F63" w:rsidRPr="00352206" w:rsidRDefault="00526F63" w:rsidP="00526F63">
      <w:pPr>
        <w:spacing w:before="100" w:beforeAutospacing="1" w:after="100" w:afterAutospacing="1"/>
        <w:rPr>
          <w:rFonts w:ascii="Gotham Light" w:hAnsi="Gotham Light" w:cs="Helvetica"/>
          <w:i/>
          <w:iCs/>
          <w:color w:val="494949"/>
          <w:sz w:val="20"/>
          <w:szCs w:val="20"/>
          <w:lang w:val="en-GB"/>
        </w:rPr>
      </w:pPr>
      <w:r w:rsidRPr="00352206">
        <w:rPr>
          <w:rFonts w:ascii="Gotham Light" w:hAnsi="Gotham Light"/>
          <w:i/>
          <w:iCs/>
          <w:color w:val="000000"/>
          <w:sz w:val="20"/>
          <w:szCs w:val="20"/>
          <w:shd w:val="clear" w:color="auto" w:fill="FCFCFC"/>
          <w:lang w:val="en-GB"/>
        </w:rPr>
        <w:t xml:space="preserve">CEDIA is proud to be an </w:t>
      </w:r>
      <w:r w:rsidRPr="00352206">
        <w:rPr>
          <w:rFonts w:ascii="Gotham Light" w:hAnsi="Gotham Light"/>
          <w:b/>
          <w:bCs/>
          <w:i/>
          <w:iCs/>
          <w:color w:val="000000"/>
          <w:sz w:val="20"/>
          <w:szCs w:val="20"/>
          <w:shd w:val="clear" w:color="auto" w:fill="FCFCFC"/>
          <w:lang w:val="en-GB"/>
        </w:rPr>
        <w:t>Equal Employment Opportunity</w:t>
      </w:r>
      <w:r w:rsidRPr="00352206">
        <w:rPr>
          <w:rFonts w:ascii="Gotham Light" w:hAnsi="Gotham Light"/>
          <w:i/>
          <w:iCs/>
          <w:color w:val="000000"/>
          <w:sz w:val="20"/>
          <w:szCs w:val="20"/>
          <w:shd w:val="clear" w:color="auto" w:fill="FCFCFC"/>
          <w:lang w:val="en-GB"/>
        </w:rPr>
        <w:t xml:space="preserve"> and </w:t>
      </w:r>
      <w:r w:rsidRPr="00352206">
        <w:rPr>
          <w:rFonts w:ascii="Gotham Light" w:hAnsi="Gotham Light"/>
          <w:b/>
          <w:bCs/>
          <w:i/>
          <w:iCs/>
          <w:color w:val="000000"/>
          <w:sz w:val="20"/>
          <w:szCs w:val="20"/>
          <w:shd w:val="clear" w:color="auto" w:fill="FCFCFC"/>
          <w:lang w:val="en-GB"/>
        </w:rPr>
        <w:t>Affirmative Action</w:t>
      </w:r>
      <w:r w:rsidRPr="00352206">
        <w:rPr>
          <w:rFonts w:ascii="Gotham Light" w:hAnsi="Gotham Light"/>
          <w:i/>
          <w:iCs/>
          <w:color w:val="000000"/>
          <w:sz w:val="20"/>
          <w:szCs w:val="20"/>
          <w:shd w:val="clear" w:color="auto" w:fill="FCFCFC"/>
          <w:lang w:val="en-GB"/>
        </w:rPr>
        <w:t xml:space="preserve">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14:paraId="29193B02" w14:textId="77777777" w:rsidR="00526F63" w:rsidRPr="00352206" w:rsidRDefault="00526F63" w:rsidP="00526F63">
      <w:pPr>
        <w:widowControl w:val="0"/>
        <w:autoSpaceDE w:val="0"/>
        <w:autoSpaceDN w:val="0"/>
        <w:adjustRightInd w:val="0"/>
        <w:rPr>
          <w:rFonts w:ascii="Gotham Light" w:hAnsi="Gotham Light" w:cs="Arial"/>
          <w:i/>
          <w:iCs/>
          <w:color w:val="000000"/>
          <w:sz w:val="22"/>
          <w:szCs w:val="22"/>
          <w:lang w:val="en-GB"/>
        </w:rPr>
      </w:pPr>
    </w:p>
    <w:p w14:paraId="60808FCB" w14:textId="77777777" w:rsidR="006F75F6" w:rsidRPr="00352206" w:rsidRDefault="006F75F6" w:rsidP="00526F63">
      <w:pPr>
        <w:rPr>
          <w:rFonts w:ascii="Gotham Light" w:hAnsi="Gotham Light"/>
          <w:i/>
          <w:iCs/>
          <w:lang w:val="en-GB"/>
        </w:rPr>
      </w:pPr>
    </w:p>
    <w:sectPr w:rsidR="006F75F6" w:rsidRPr="00352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95E1" w14:textId="77777777" w:rsidR="00B142DD" w:rsidRDefault="00B142DD" w:rsidP="00FB0217">
      <w:r>
        <w:separator/>
      </w:r>
    </w:p>
  </w:endnote>
  <w:endnote w:type="continuationSeparator" w:id="0">
    <w:p w14:paraId="471D22A8" w14:textId="77777777" w:rsidR="00B142DD" w:rsidRDefault="00B142DD" w:rsidP="00FB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1D38" w14:textId="77777777" w:rsidR="00B142DD" w:rsidRDefault="00B142DD" w:rsidP="00FB0217">
      <w:r>
        <w:separator/>
      </w:r>
    </w:p>
  </w:footnote>
  <w:footnote w:type="continuationSeparator" w:id="0">
    <w:p w14:paraId="54AD12FF" w14:textId="77777777" w:rsidR="00B142DD" w:rsidRDefault="00B142DD" w:rsidP="00FB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99C"/>
    <w:multiLevelType w:val="hybridMultilevel"/>
    <w:tmpl w:val="F5C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B72B9"/>
    <w:multiLevelType w:val="hybridMultilevel"/>
    <w:tmpl w:val="3944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6BD1"/>
    <w:multiLevelType w:val="hybridMultilevel"/>
    <w:tmpl w:val="ECE4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76AC"/>
    <w:multiLevelType w:val="hybridMultilevel"/>
    <w:tmpl w:val="102C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670B6"/>
    <w:multiLevelType w:val="hybridMultilevel"/>
    <w:tmpl w:val="AD9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509EC"/>
    <w:multiLevelType w:val="hybridMultilevel"/>
    <w:tmpl w:val="9E26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34A85"/>
    <w:multiLevelType w:val="multilevel"/>
    <w:tmpl w:val="05E223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6"/>
  </w:num>
  <w:num w:numId="3">
    <w:abstractNumId w:val="4"/>
  </w:num>
  <w:num w:numId="4">
    <w:abstractNumId w:val="1"/>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F9"/>
    <w:rsid w:val="00003281"/>
    <w:rsid w:val="00005031"/>
    <w:rsid w:val="00015B54"/>
    <w:rsid w:val="000A4D48"/>
    <w:rsid w:val="000F77B9"/>
    <w:rsid w:val="001147BA"/>
    <w:rsid w:val="001458BE"/>
    <w:rsid w:val="0017332C"/>
    <w:rsid w:val="001B7454"/>
    <w:rsid w:val="001C4687"/>
    <w:rsid w:val="0020537E"/>
    <w:rsid w:val="00216DF4"/>
    <w:rsid w:val="002502CA"/>
    <w:rsid w:val="00265E50"/>
    <w:rsid w:val="00275516"/>
    <w:rsid w:val="0028380E"/>
    <w:rsid w:val="002C730A"/>
    <w:rsid w:val="002D56C6"/>
    <w:rsid w:val="00334D94"/>
    <w:rsid w:val="00343C94"/>
    <w:rsid w:val="00352206"/>
    <w:rsid w:val="00356884"/>
    <w:rsid w:val="003627C1"/>
    <w:rsid w:val="00365ADD"/>
    <w:rsid w:val="00370ABE"/>
    <w:rsid w:val="003968B2"/>
    <w:rsid w:val="003A59F6"/>
    <w:rsid w:val="003D4C6D"/>
    <w:rsid w:val="003D6A3A"/>
    <w:rsid w:val="00432168"/>
    <w:rsid w:val="00477EEE"/>
    <w:rsid w:val="00492507"/>
    <w:rsid w:val="00494258"/>
    <w:rsid w:val="004C43F9"/>
    <w:rsid w:val="004D3A4F"/>
    <w:rsid w:val="00503812"/>
    <w:rsid w:val="005057FF"/>
    <w:rsid w:val="005226A4"/>
    <w:rsid w:val="00526F63"/>
    <w:rsid w:val="0052794F"/>
    <w:rsid w:val="00531006"/>
    <w:rsid w:val="00540B5D"/>
    <w:rsid w:val="0058632E"/>
    <w:rsid w:val="005D3600"/>
    <w:rsid w:val="005F1C98"/>
    <w:rsid w:val="005F2087"/>
    <w:rsid w:val="00651FD6"/>
    <w:rsid w:val="0065360D"/>
    <w:rsid w:val="006835D4"/>
    <w:rsid w:val="006859EC"/>
    <w:rsid w:val="0069579D"/>
    <w:rsid w:val="006B1D7F"/>
    <w:rsid w:val="006C02C8"/>
    <w:rsid w:val="006C3EB9"/>
    <w:rsid w:val="006C5902"/>
    <w:rsid w:val="006D10B1"/>
    <w:rsid w:val="006D493D"/>
    <w:rsid w:val="006F75F6"/>
    <w:rsid w:val="00703CDF"/>
    <w:rsid w:val="007222AA"/>
    <w:rsid w:val="007718B7"/>
    <w:rsid w:val="007C33D8"/>
    <w:rsid w:val="007C352B"/>
    <w:rsid w:val="007D1F50"/>
    <w:rsid w:val="007F4177"/>
    <w:rsid w:val="008006C3"/>
    <w:rsid w:val="00827327"/>
    <w:rsid w:val="00834F8F"/>
    <w:rsid w:val="00851701"/>
    <w:rsid w:val="00854519"/>
    <w:rsid w:val="00860B5D"/>
    <w:rsid w:val="008665E6"/>
    <w:rsid w:val="008905B6"/>
    <w:rsid w:val="008D3BC9"/>
    <w:rsid w:val="0090261E"/>
    <w:rsid w:val="0090288B"/>
    <w:rsid w:val="00921B34"/>
    <w:rsid w:val="00930FA6"/>
    <w:rsid w:val="00936B36"/>
    <w:rsid w:val="00944686"/>
    <w:rsid w:val="009773AC"/>
    <w:rsid w:val="009A4D89"/>
    <w:rsid w:val="00A25EA0"/>
    <w:rsid w:val="00A30ACB"/>
    <w:rsid w:val="00A32146"/>
    <w:rsid w:val="00A51137"/>
    <w:rsid w:val="00A64644"/>
    <w:rsid w:val="00A66714"/>
    <w:rsid w:val="00AD1F32"/>
    <w:rsid w:val="00AE02E7"/>
    <w:rsid w:val="00AE3081"/>
    <w:rsid w:val="00B142DD"/>
    <w:rsid w:val="00B1436F"/>
    <w:rsid w:val="00B67441"/>
    <w:rsid w:val="00B957FC"/>
    <w:rsid w:val="00BB0994"/>
    <w:rsid w:val="00BD1C71"/>
    <w:rsid w:val="00BE3EEC"/>
    <w:rsid w:val="00BF7E2C"/>
    <w:rsid w:val="00C0080C"/>
    <w:rsid w:val="00C36151"/>
    <w:rsid w:val="00C448F5"/>
    <w:rsid w:val="00C705D2"/>
    <w:rsid w:val="00C82DBF"/>
    <w:rsid w:val="00CA6AF2"/>
    <w:rsid w:val="00CC3800"/>
    <w:rsid w:val="00CF2515"/>
    <w:rsid w:val="00D05DEB"/>
    <w:rsid w:val="00D06A79"/>
    <w:rsid w:val="00D94746"/>
    <w:rsid w:val="00DA589B"/>
    <w:rsid w:val="00DF4DC0"/>
    <w:rsid w:val="00DF6AD1"/>
    <w:rsid w:val="00E13752"/>
    <w:rsid w:val="00E24B52"/>
    <w:rsid w:val="00E4220A"/>
    <w:rsid w:val="00E844D2"/>
    <w:rsid w:val="00E94B74"/>
    <w:rsid w:val="00E95767"/>
    <w:rsid w:val="00EA0CD4"/>
    <w:rsid w:val="00EC0BF5"/>
    <w:rsid w:val="00ED18F9"/>
    <w:rsid w:val="00EE0D50"/>
    <w:rsid w:val="00F22F7C"/>
    <w:rsid w:val="00F3146E"/>
    <w:rsid w:val="00F56006"/>
    <w:rsid w:val="00F56C57"/>
    <w:rsid w:val="00F904AD"/>
    <w:rsid w:val="00FA2856"/>
    <w:rsid w:val="00FB0217"/>
    <w:rsid w:val="00FC3C6B"/>
    <w:rsid w:val="00FC6582"/>
    <w:rsid w:val="00FE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4A25"/>
  <w15:docId w15:val="{31EF5B46-82DC-4AC1-BE6B-51CF653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220A"/>
    <w:pPr>
      <w:keepNext/>
      <w:jc w:val="center"/>
      <w:outlineLvl w:val="0"/>
    </w:pPr>
    <w:rPr>
      <w:b/>
      <w:bCs/>
    </w:rPr>
  </w:style>
  <w:style w:type="paragraph" w:styleId="Heading2">
    <w:name w:val="heading 2"/>
    <w:basedOn w:val="Normal"/>
    <w:next w:val="Normal"/>
    <w:link w:val="Heading2Char"/>
    <w:qFormat/>
    <w:rsid w:val="00E4220A"/>
    <w:pPr>
      <w:keepNext/>
      <w:outlineLvl w:val="1"/>
    </w:pPr>
    <w:rPr>
      <w:b/>
      <w:bCs/>
    </w:rPr>
  </w:style>
  <w:style w:type="paragraph" w:styleId="Heading3">
    <w:name w:val="heading 3"/>
    <w:basedOn w:val="Normal"/>
    <w:next w:val="Normal"/>
    <w:link w:val="Heading3Char"/>
    <w:qFormat/>
    <w:rsid w:val="00E4220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20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4220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4220A"/>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58632E"/>
    <w:pPr>
      <w:ind w:left="720"/>
      <w:contextualSpacing/>
    </w:pPr>
  </w:style>
  <w:style w:type="paragraph" w:styleId="Header">
    <w:name w:val="header"/>
    <w:basedOn w:val="Normal"/>
    <w:link w:val="HeaderChar"/>
    <w:uiPriority w:val="99"/>
    <w:unhideWhenUsed/>
    <w:rsid w:val="00FB0217"/>
    <w:pPr>
      <w:tabs>
        <w:tab w:val="center" w:pos="4680"/>
        <w:tab w:val="right" w:pos="9360"/>
      </w:tabs>
    </w:pPr>
  </w:style>
  <w:style w:type="character" w:customStyle="1" w:styleId="HeaderChar">
    <w:name w:val="Header Char"/>
    <w:basedOn w:val="DefaultParagraphFont"/>
    <w:link w:val="Header"/>
    <w:uiPriority w:val="99"/>
    <w:rsid w:val="00FB02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217"/>
    <w:pPr>
      <w:tabs>
        <w:tab w:val="center" w:pos="4680"/>
        <w:tab w:val="right" w:pos="9360"/>
      </w:tabs>
    </w:pPr>
  </w:style>
  <w:style w:type="character" w:customStyle="1" w:styleId="FooterChar">
    <w:name w:val="Footer Char"/>
    <w:basedOn w:val="DefaultParagraphFont"/>
    <w:link w:val="Footer"/>
    <w:uiPriority w:val="99"/>
    <w:rsid w:val="00FB0217"/>
    <w:rPr>
      <w:rFonts w:ascii="Times New Roman" w:eastAsia="Times New Roman" w:hAnsi="Times New Roman" w:cs="Times New Roman"/>
      <w:sz w:val="24"/>
      <w:szCs w:val="24"/>
    </w:rPr>
  </w:style>
  <w:style w:type="character" w:styleId="Strong">
    <w:name w:val="Strong"/>
    <w:basedOn w:val="DefaultParagraphFont"/>
    <w:uiPriority w:val="22"/>
    <w:qFormat/>
    <w:rsid w:val="006F75F6"/>
    <w:rPr>
      <w:b/>
      <w:bCs/>
    </w:rPr>
  </w:style>
  <w:style w:type="character" w:styleId="CommentReference">
    <w:name w:val="annotation reference"/>
    <w:basedOn w:val="DefaultParagraphFont"/>
    <w:uiPriority w:val="99"/>
    <w:semiHidden/>
    <w:unhideWhenUsed/>
    <w:rsid w:val="007222AA"/>
    <w:rPr>
      <w:sz w:val="16"/>
      <w:szCs w:val="16"/>
    </w:rPr>
  </w:style>
  <w:style w:type="paragraph" w:styleId="CommentText">
    <w:name w:val="annotation text"/>
    <w:basedOn w:val="Normal"/>
    <w:link w:val="CommentTextChar"/>
    <w:uiPriority w:val="99"/>
    <w:semiHidden/>
    <w:unhideWhenUsed/>
    <w:rsid w:val="007222AA"/>
    <w:rPr>
      <w:sz w:val="20"/>
      <w:szCs w:val="20"/>
    </w:rPr>
  </w:style>
  <w:style w:type="character" w:customStyle="1" w:styleId="CommentTextChar">
    <w:name w:val="Comment Text Char"/>
    <w:basedOn w:val="DefaultParagraphFont"/>
    <w:link w:val="CommentText"/>
    <w:uiPriority w:val="99"/>
    <w:semiHidden/>
    <w:rsid w:val="00722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22AA"/>
    <w:rPr>
      <w:b/>
      <w:bCs/>
    </w:rPr>
  </w:style>
  <w:style w:type="character" w:customStyle="1" w:styleId="CommentSubjectChar">
    <w:name w:val="Comment Subject Char"/>
    <w:basedOn w:val="CommentTextChar"/>
    <w:link w:val="CommentSubject"/>
    <w:uiPriority w:val="99"/>
    <w:semiHidden/>
    <w:rsid w:val="007222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6305">
      <w:bodyDiv w:val="1"/>
      <w:marLeft w:val="0"/>
      <w:marRight w:val="0"/>
      <w:marTop w:val="0"/>
      <w:marBottom w:val="0"/>
      <w:divBdr>
        <w:top w:val="none" w:sz="0" w:space="0" w:color="auto"/>
        <w:left w:val="none" w:sz="0" w:space="0" w:color="auto"/>
        <w:bottom w:val="none" w:sz="0" w:space="0" w:color="auto"/>
        <w:right w:val="none" w:sz="0" w:space="0" w:color="auto"/>
      </w:divBdr>
    </w:div>
    <w:div w:id="1233538585">
      <w:bodyDiv w:val="1"/>
      <w:marLeft w:val="0"/>
      <w:marRight w:val="0"/>
      <w:marTop w:val="0"/>
      <w:marBottom w:val="0"/>
      <w:divBdr>
        <w:top w:val="none" w:sz="0" w:space="0" w:color="auto"/>
        <w:left w:val="none" w:sz="0" w:space="0" w:color="auto"/>
        <w:bottom w:val="none" w:sz="0" w:space="0" w:color="auto"/>
        <w:right w:val="none" w:sz="0" w:space="0" w:color="auto"/>
      </w:divBdr>
    </w:div>
    <w:div w:id="1636716909">
      <w:bodyDiv w:val="1"/>
      <w:marLeft w:val="0"/>
      <w:marRight w:val="0"/>
      <w:marTop w:val="0"/>
      <w:marBottom w:val="0"/>
      <w:divBdr>
        <w:top w:val="none" w:sz="0" w:space="0" w:color="auto"/>
        <w:left w:val="none" w:sz="0" w:space="0" w:color="auto"/>
        <w:bottom w:val="none" w:sz="0" w:space="0" w:color="auto"/>
        <w:right w:val="none" w:sz="0" w:space="0" w:color="auto"/>
      </w:divBdr>
    </w:div>
    <w:div w:id="18154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1E85320808944AE3156B0884F3539" ma:contentTypeVersion="12" ma:contentTypeDescription="Create a new document." ma:contentTypeScope="" ma:versionID="2f060ab13eb99ead5181d4991997b41e">
  <xsd:schema xmlns:xsd="http://www.w3.org/2001/XMLSchema" xmlns:xs="http://www.w3.org/2001/XMLSchema" xmlns:p="http://schemas.microsoft.com/office/2006/metadata/properties" xmlns:ns2="1f6cf904-0b3e-4b00-bddf-c7e9ac01b41e" xmlns:ns3="6421fe50-df44-41ea-92de-37fee2782141" targetNamespace="http://schemas.microsoft.com/office/2006/metadata/properties" ma:root="true" ma:fieldsID="4ea651ce3de06a7c0f89911974e7a562" ns2:_="" ns3:_="">
    <xsd:import namespace="1f6cf904-0b3e-4b00-bddf-c7e9ac01b41e"/>
    <xsd:import namespace="6421fe50-df44-41ea-92de-37fee2782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cf904-0b3e-4b00-bddf-c7e9ac01b4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1fe50-df44-41ea-92de-37fee27821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37CF6-ED93-484D-9663-F8F6312F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cf904-0b3e-4b00-bddf-c7e9ac01b41e"/>
    <ds:schemaRef ds:uri="6421fe50-df44-41ea-92de-37fee2782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92E5B-770E-4741-84AD-88E9B678F143}">
  <ds:schemaRefs>
    <ds:schemaRef ds:uri="http://schemas.microsoft.com/sharepoint/v3/contenttype/forms"/>
  </ds:schemaRefs>
</ds:datastoreItem>
</file>

<file path=customXml/itemProps3.xml><?xml version="1.0" encoding="utf-8"?>
<ds:datastoreItem xmlns:ds="http://schemas.openxmlformats.org/officeDocument/2006/customXml" ds:itemID="{45CF788E-FB70-4F55-9A8C-95B4F0E012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Riley</dc:creator>
  <cp:lastModifiedBy>Stephanie</cp:lastModifiedBy>
  <cp:revision>5</cp:revision>
  <dcterms:created xsi:type="dcterms:W3CDTF">2021-08-03T13:55:00Z</dcterms:created>
  <dcterms:modified xsi:type="dcterms:W3CDTF">2021-09-01T13:13:00Z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0x010100F5B1E85320808944AE3156B0884F3539</vt:lpwstr>
  </property>
</Properties>
</file>